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3CDCB" w14:textId="2BD8FABD" w:rsidR="00B95A55" w:rsidRPr="000155BB" w:rsidRDefault="000155BB" w:rsidP="000155BB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0155BB">
        <w:rPr>
          <w:rFonts w:ascii="Times New Roman" w:hAnsi="Times New Roman" w:cs="Times New Roman"/>
        </w:rPr>
        <w:t xml:space="preserve"> Welcome</w:t>
      </w:r>
    </w:p>
    <w:p w14:paraId="34BA1DA7" w14:textId="1108DF94" w:rsidR="000155BB" w:rsidRPr="000155BB" w:rsidRDefault="000155BB" w:rsidP="000155BB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0155BB">
        <w:rPr>
          <w:rFonts w:ascii="Times New Roman" w:hAnsi="Times New Roman" w:cs="Times New Roman"/>
        </w:rPr>
        <w:t xml:space="preserve"> President’s Remarks</w:t>
      </w:r>
      <w:r>
        <w:rPr>
          <w:rFonts w:ascii="Times New Roman" w:hAnsi="Times New Roman" w:cs="Times New Roman"/>
        </w:rPr>
        <w:t xml:space="preserve"> (</w:t>
      </w:r>
      <w:r w:rsidR="0093798D">
        <w:rPr>
          <w:rFonts w:ascii="Times New Roman" w:hAnsi="Times New Roman" w:cs="Times New Roman"/>
        </w:rPr>
        <w:t>Sesquicentennial, Nominating season, By-Laws</w:t>
      </w:r>
      <w:r w:rsidR="00DF6626">
        <w:rPr>
          <w:rFonts w:ascii="Times New Roman" w:hAnsi="Times New Roman" w:cs="Times New Roman"/>
        </w:rPr>
        <w:t>, CN Update</w:t>
      </w:r>
      <w:r>
        <w:rPr>
          <w:rFonts w:ascii="Times New Roman" w:hAnsi="Times New Roman" w:cs="Times New Roman"/>
        </w:rPr>
        <w:t>)</w:t>
      </w:r>
    </w:p>
    <w:p w14:paraId="1DFBB888" w14:textId="67C4087F" w:rsidR="000155BB" w:rsidRDefault="000155BB" w:rsidP="000155BB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Minutes for Approval</w:t>
      </w:r>
    </w:p>
    <w:p w14:paraId="08B4BCC9" w14:textId="3BA33763" w:rsidR="000155BB" w:rsidRDefault="000155BB" w:rsidP="000155BB">
      <w:pPr>
        <w:pStyle w:val="ListParagraph"/>
        <w:numPr>
          <w:ilvl w:val="1"/>
          <w:numId w:val="1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July 25, 2025</w:t>
      </w:r>
    </w:p>
    <w:p w14:paraId="6BDE738A" w14:textId="6E33A4EA" w:rsidR="000155BB" w:rsidRDefault="000155BB" w:rsidP="000155BB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Committee Reports</w:t>
      </w:r>
    </w:p>
    <w:p w14:paraId="1D891EC8" w14:textId="72F565E2" w:rsidR="000155BB" w:rsidRDefault="000155BB" w:rsidP="000155BB">
      <w:pPr>
        <w:pStyle w:val="ListParagraph"/>
        <w:numPr>
          <w:ilvl w:val="1"/>
          <w:numId w:val="1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Membership</w:t>
      </w:r>
    </w:p>
    <w:p w14:paraId="381FC2CB" w14:textId="5CE08498" w:rsidR="000155BB" w:rsidRDefault="000155BB" w:rsidP="000155BB">
      <w:pPr>
        <w:pStyle w:val="ListParagraph"/>
        <w:numPr>
          <w:ilvl w:val="1"/>
          <w:numId w:val="1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Finance</w:t>
      </w:r>
    </w:p>
    <w:p w14:paraId="6A5D3539" w14:textId="4BD9D9B0" w:rsidR="000155BB" w:rsidRDefault="000155BB" w:rsidP="000155BB">
      <w:pPr>
        <w:pStyle w:val="ListParagraph"/>
        <w:numPr>
          <w:ilvl w:val="1"/>
          <w:numId w:val="1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Marketing</w:t>
      </w:r>
    </w:p>
    <w:p w14:paraId="6FBA1804" w14:textId="77777777" w:rsidR="00081DEA" w:rsidRDefault="00081DEA" w:rsidP="000155BB">
      <w:pPr>
        <w:pStyle w:val="ListParagraph"/>
        <w:numPr>
          <w:ilvl w:val="2"/>
          <w:numId w:val="1"/>
        </w:numPr>
        <w:spacing w:line="480" w:lineRule="auto"/>
        <w:rPr>
          <w:rFonts w:ascii="Times New Roman" w:hAnsi="Times New Roman" w:cs="Times New Roman"/>
        </w:rPr>
      </w:pPr>
    </w:p>
    <w:p w14:paraId="16CD06B3" w14:textId="644CC1F7" w:rsidR="000155BB" w:rsidRPr="007D429F" w:rsidRDefault="007D429F" w:rsidP="000155BB">
      <w:pPr>
        <w:pStyle w:val="ListParagraph"/>
        <w:numPr>
          <w:ilvl w:val="2"/>
          <w:numId w:val="1"/>
        </w:numPr>
        <w:spacing w:line="480" w:lineRule="auto"/>
        <w:rPr>
          <w:rFonts w:ascii="Times New Roman" w:hAnsi="Times New Roman" w:cs="Times New Roman"/>
        </w:rPr>
      </w:pPr>
      <w:r w:rsidRPr="007D429F">
        <w:rPr>
          <w:rFonts w:ascii="Times New Roman" w:hAnsi="Times New Roman" w:cs="Times New Roman"/>
        </w:rPr>
        <w:t>Tools Review</w:t>
      </w:r>
    </w:p>
    <w:p w14:paraId="1B8A774E" w14:textId="5CF8ECE4" w:rsidR="000155BB" w:rsidRDefault="000155BB" w:rsidP="000155BB">
      <w:pPr>
        <w:pStyle w:val="ListParagraph"/>
        <w:numPr>
          <w:ilvl w:val="2"/>
          <w:numId w:val="1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Paver Campaign</w:t>
      </w:r>
    </w:p>
    <w:p w14:paraId="28940E35" w14:textId="50B5AA8E" w:rsidR="000155BB" w:rsidRDefault="000155BB" w:rsidP="000155BB">
      <w:pPr>
        <w:pStyle w:val="ListParagraph"/>
        <w:numPr>
          <w:ilvl w:val="1"/>
          <w:numId w:val="1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Annual Meeting</w:t>
      </w:r>
    </w:p>
    <w:p w14:paraId="5D8D32BE" w14:textId="52EAF228" w:rsidR="000155BB" w:rsidRDefault="000155BB" w:rsidP="000155BB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PACE Grant application</w:t>
      </w:r>
      <w:r w:rsidR="0093798D">
        <w:rPr>
          <w:rFonts w:ascii="Times New Roman" w:hAnsi="Times New Roman" w:cs="Times New Roman"/>
        </w:rPr>
        <w:t xml:space="preserve"> review and action</w:t>
      </w:r>
    </w:p>
    <w:p w14:paraId="594E0045" w14:textId="3105D17F" w:rsidR="0093798D" w:rsidRDefault="0093798D" w:rsidP="000155BB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Library Liaison Report</w:t>
      </w:r>
    </w:p>
    <w:p w14:paraId="66CC385B" w14:textId="0D1B3354" w:rsidR="0093798D" w:rsidRDefault="0093798D" w:rsidP="0093798D">
      <w:pPr>
        <w:pStyle w:val="ListParagraph"/>
        <w:numPr>
          <w:ilvl w:val="1"/>
          <w:numId w:val="1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See Kiara email</w:t>
      </w:r>
    </w:p>
    <w:p w14:paraId="1F433D12" w14:textId="0CA64120" w:rsidR="0093798D" w:rsidRDefault="0093798D" w:rsidP="0093798D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??? Other ???</w:t>
      </w:r>
    </w:p>
    <w:p w14:paraId="35E87651" w14:textId="68063EC2" w:rsidR="0093798D" w:rsidRPr="000155BB" w:rsidRDefault="0093798D" w:rsidP="0093798D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Adjourn</w:t>
      </w:r>
    </w:p>
    <w:sectPr w:rsidR="0093798D" w:rsidRPr="000155BB" w:rsidSect="000155BB">
      <w:headerReference w:type="default" r:id="rId7"/>
      <w:pgSz w:w="12240" w:h="15840"/>
      <w:pgMar w:top="28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0EC986" w14:textId="77777777" w:rsidR="00596193" w:rsidRDefault="00596193" w:rsidP="000155BB">
      <w:pPr>
        <w:spacing w:after="0" w:line="240" w:lineRule="auto"/>
      </w:pPr>
      <w:r>
        <w:separator/>
      </w:r>
    </w:p>
  </w:endnote>
  <w:endnote w:type="continuationSeparator" w:id="0">
    <w:p w14:paraId="2A714434" w14:textId="77777777" w:rsidR="00596193" w:rsidRDefault="00596193" w:rsidP="000155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ED3662" w14:textId="77777777" w:rsidR="00596193" w:rsidRDefault="00596193" w:rsidP="000155BB">
      <w:pPr>
        <w:spacing w:after="0" w:line="240" w:lineRule="auto"/>
      </w:pPr>
      <w:r>
        <w:separator/>
      </w:r>
    </w:p>
  </w:footnote>
  <w:footnote w:type="continuationSeparator" w:id="0">
    <w:p w14:paraId="4E2DFE4A" w14:textId="77777777" w:rsidR="00596193" w:rsidRDefault="00596193" w:rsidP="000155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5CD81" w14:textId="4A1AD6BE" w:rsidR="000155BB" w:rsidRPr="000155BB" w:rsidRDefault="000155BB" w:rsidP="000155BB">
    <w:pPr>
      <w:pStyle w:val="Header"/>
      <w:jc w:val="center"/>
      <w:rPr>
        <w:rFonts w:ascii="Times New Roman" w:hAnsi="Times New Roman" w:cs="Times New Roman"/>
        <w:b/>
        <w:bCs/>
      </w:rPr>
    </w:pPr>
    <w:r w:rsidRPr="000155BB">
      <w:rPr>
        <w:rFonts w:ascii="Times New Roman" w:hAnsi="Times New Roman" w:cs="Times New Roman"/>
        <w:b/>
        <w:bCs/>
      </w:rPr>
      <w:t>Friends of the Texas A&amp;M University Libraries Board Meeting</w:t>
    </w:r>
  </w:p>
  <w:p w14:paraId="45D9CF88" w14:textId="12632669" w:rsidR="000155BB" w:rsidRDefault="000155BB" w:rsidP="000155BB">
    <w:pPr>
      <w:pStyle w:val="Header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Virtual or Sterling C. Evans Library Room 204, College Station, Texas</w:t>
    </w:r>
  </w:p>
  <w:p w14:paraId="288F3D4F" w14:textId="6E51305C" w:rsidR="000155BB" w:rsidRDefault="000155BB" w:rsidP="000155BB">
    <w:pPr>
      <w:pStyle w:val="Header"/>
      <w:tabs>
        <w:tab w:val="left" w:pos="6534"/>
      </w:tabs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ab/>
      <w:t>Friday, 7 November 2025</w:t>
    </w:r>
  </w:p>
  <w:p w14:paraId="4BA823AA" w14:textId="5D160D0E" w:rsidR="000155BB" w:rsidRPr="000155BB" w:rsidRDefault="000155BB" w:rsidP="000155BB">
    <w:pPr>
      <w:pStyle w:val="Header"/>
      <w:tabs>
        <w:tab w:val="left" w:pos="6534"/>
      </w:tabs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3:00 pm – 5:00 pm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0D0BC3"/>
    <w:multiLevelType w:val="hybridMultilevel"/>
    <w:tmpl w:val="BA9A29B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74454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5BB"/>
    <w:rsid w:val="000155BB"/>
    <w:rsid w:val="00081DEA"/>
    <w:rsid w:val="00596193"/>
    <w:rsid w:val="006E746C"/>
    <w:rsid w:val="00792DE2"/>
    <w:rsid w:val="007D429F"/>
    <w:rsid w:val="0093798D"/>
    <w:rsid w:val="00B801ED"/>
    <w:rsid w:val="00B95A55"/>
    <w:rsid w:val="00DF6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D433E"/>
  <w15:chartTrackingRefBased/>
  <w15:docId w15:val="{8ED8721D-90F9-499D-92AE-93491DAD4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55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55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55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55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55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55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55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55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55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55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55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55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55B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55B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55B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55B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55B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55B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55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55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55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55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55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55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55B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55B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55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55B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55B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155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55BB"/>
  </w:style>
  <w:style w:type="paragraph" w:styleId="Footer">
    <w:name w:val="footer"/>
    <w:basedOn w:val="Normal"/>
    <w:link w:val="FooterChar"/>
    <w:uiPriority w:val="99"/>
    <w:unhideWhenUsed/>
    <w:rsid w:val="000155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55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50</Words>
  <Characters>267</Characters>
  <Application>Microsoft Office Word</Application>
  <DocSecurity>0</DocSecurity>
  <Lines>16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Hartman</dc:creator>
  <cp:keywords/>
  <dc:description/>
  <cp:lastModifiedBy>Linda Hartman</cp:lastModifiedBy>
  <cp:revision>2</cp:revision>
  <dcterms:created xsi:type="dcterms:W3CDTF">2025-11-05T16:44:00Z</dcterms:created>
  <dcterms:modified xsi:type="dcterms:W3CDTF">2025-11-05T17:26:00Z</dcterms:modified>
</cp:coreProperties>
</file>